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989" w:rsidRDefault="007D6989"/>
    <w:p w:rsidR="00103625" w:rsidRDefault="00103625"/>
    <w:p w:rsidR="00103625" w:rsidRDefault="00103625"/>
    <w:p w:rsidR="00103625" w:rsidRDefault="00103625"/>
    <w:p w:rsidR="00103625" w:rsidRDefault="00103625"/>
    <w:p w:rsidR="00103625" w:rsidRDefault="00103625"/>
    <w:p w:rsidR="00103625" w:rsidRDefault="00103625"/>
    <w:p w:rsidR="00103625" w:rsidRDefault="00103625"/>
    <w:p w:rsidR="00103625" w:rsidRDefault="00103625"/>
    <w:p w:rsidR="00103625" w:rsidRDefault="00103625"/>
    <w:p w:rsidR="00103625" w:rsidRDefault="00103625"/>
    <w:p w:rsidR="00103625" w:rsidRDefault="00103625"/>
    <w:p w:rsidR="00103625" w:rsidRDefault="00103625"/>
    <w:p w:rsidR="00103625" w:rsidRDefault="00103625"/>
    <w:p w:rsidR="00103625" w:rsidRDefault="00103625"/>
    <w:p w:rsidR="00103625" w:rsidRDefault="00103625"/>
    <w:p w:rsidR="00103625" w:rsidRDefault="00103625"/>
    <w:p w:rsidR="00103625" w:rsidRDefault="00103625"/>
    <w:p w:rsidR="00103625" w:rsidRDefault="00103625"/>
    <w:p w:rsidR="00103625" w:rsidRDefault="00103625"/>
    <w:p w:rsidR="00103625" w:rsidRDefault="00103625"/>
    <w:p w:rsidR="00103625" w:rsidRDefault="00103625" w:rsidP="00103625">
      <w:pPr>
        <w:jc w:val="center"/>
        <w:rPr>
          <w:b/>
          <w:sz w:val="36"/>
          <w:szCs w:val="36"/>
        </w:rPr>
      </w:pPr>
      <w:r w:rsidRPr="00103625">
        <w:rPr>
          <w:b/>
          <w:sz w:val="36"/>
          <w:szCs w:val="36"/>
        </w:rPr>
        <w:t>Appendix D</w:t>
      </w:r>
    </w:p>
    <w:p w:rsidR="00103625" w:rsidRDefault="00103625" w:rsidP="00103625">
      <w:pPr>
        <w:rPr>
          <w:b/>
          <w:sz w:val="36"/>
          <w:szCs w:val="36"/>
        </w:rPr>
      </w:pPr>
    </w:p>
    <w:p w:rsidR="00103625" w:rsidRPr="00103625" w:rsidRDefault="00103625" w:rsidP="00103625">
      <w:pPr>
        <w:jc w:val="center"/>
        <w:rPr>
          <w:b/>
          <w:sz w:val="36"/>
          <w:szCs w:val="36"/>
        </w:rPr>
      </w:pPr>
      <w:bookmarkStart w:id="0" w:name="_GoBack"/>
      <w:r w:rsidRPr="00103625">
        <w:rPr>
          <w:b/>
          <w:sz w:val="36"/>
          <w:szCs w:val="36"/>
        </w:rPr>
        <w:t>Invoices Supporting Statement of Costs</w:t>
      </w:r>
    </w:p>
    <w:bookmarkEnd w:id="0"/>
    <w:p w:rsidR="00103625" w:rsidRDefault="00103625"/>
    <w:sectPr w:rsidR="001036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2F9"/>
    <w:rsid w:val="00103625"/>
    <w:rsid w:val="007D6989"/>
    <w:rsid w:val="00AD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ED26D9-EAC8-4AE1-B63F-696EA7016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6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 Carlyle</dc:creator>
  <cp:keywords/>
  <dc:description/>
  <cp:lastModifiedBy>Larry Carlyle</cp:lastModifiedBy>
  <cp:revision>2</cp:revision>
  <dcterms:created xsi:type="dcterms:W3CDTF">2014-05-06T16:39:00Z</dcterms:created>
  <dcterms:modified xsi:type="dcterms:W3CDTF">2014-05-06T16:40:00Z</dcterms:modified>
</cp:coreProperties>
</file>